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E6" w:rsidRPr="001C7573" w:rsidRDefault="00477AE6" w:rsidP="003A74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C7573">
        <w:rPr>
          <w:rFonts w:ascii="Times New Roman" w:hAnsi="Times New Roman"/>
          <w:b/>
          <w:i/>
          <w:sz w:val="28"/>
          <w:szCs w:val="28"/>
        </w:rPr>
        <w:t>Информационная карта ДОО «РОСТ»</w:t>
      </w:r>
    </w:p>
    <w:p w:rsidR="00477AE6" w:rsidRPr="001C7573" w:rsidRDefault="00477AE6" w:rsidP="003A7403">
      <w:pPr>
        <w:tabs>
          <w:tab w:val="left" w:pos="3315"/>
        </w:tabs>
        <w:rPr>
          <w:rFonts w:ascii="Times New Roman" w:hAnsi="Times New Roman"/>
          <w:sz w:val="28"/>
          <w:szCs w:val="28"/>
        </w:rPr>
      </w:pPr>
      <w:r w:rsidRPr="001C7573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1"/>
        <w:gridCol w:w="7350"/>
      </w:tblGrid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 объединения</w:t>
            </w:r>
          </w:p>
        </w:tc>
        <w:tc>
          <w:tcPr>
            <w:tcW w:w="7360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ДОО «РОСТ»</w:t>
            </w:r>
          </w:p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Р – Растём</w:t>
            </w:r>
          </w:p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О – От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ветственными</w:t>
            </w:r>
          </w:p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С – 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амостоятельными</w:t>
            </w:r>
          </w:p>
          <w:p w:rsidR="00477AE6" w:rsidRPr="001C7573" w:rsidRDefault="00477AE6" w:rsidP="00367182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Т - 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ворческими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правовая база</w:t>
            </w:r>
          </w:p>
        </w:tc>
        <w:tc>
          <w:tcPr>
            <w:tcW w:w="7360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Детское общественное объединение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Дата и место создания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реорганизации</w:t>
            </w:r>
          </w:p>
        </w:tc>
        <w:tc>
          <w:tcPr>
            <w:tcW w:w="7360" w:type="dxa"/>
          </w:tcPr>
          <w:p w:rsidR="00477AE6" w:rsidRDefault="00477AE6" w:rsidP="000D02C2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18.04.1998г.</w:t>
            </w: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 xml:space="preserve"> МКОУ «Большемуртинская СОШ №2»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477AE6" w:rsidRDefault="00477AE6" w:rsidP="002431B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18.04.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i/>
                  <w:sz w:val="28"/>
                  <w:szCs w:val="28"/>
                </w:rPr>
                <w:t>2008 г</w:t>
              </w:r>
            </w:smartTag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 xml:space="preserve"> МКОУ «Большемуртинская СОШ №2»</w:t>
            </w:r>
          </w:p>
          <w:p w:rsidR="00477AE6" w:rsidRDefault="00477AE6" w:rsidP="000D02C2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реорганизация  объединения</w:t>
            </w:r>
            <w:r w:rsidRPr="004E22A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ДОО «РОСТ» и  «СДЮД»</w:t>
            </w:r>
          </w:p>
          <w:p w:rsidR="00477AE6" w:rsidRDefault="00477AE6" w:rsidP="000D02C2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2431B7">
              <w:rPr>
                <w:rFonts w:ascii="Times New Roman" w:hAnsi="Times New Roman"/>
                <w:sz w:val="24"/>
                <w:szCs w:val="24"/>
              </w:rPr>
              <w:t>на основании Устав</w:t>
            </w:r>
            <w:r>
              <w:rPr>
                <w:rFonts w:ascii="Times New Roman" w:hAnsi="Times New Roman"/>
                <w:sz w:val="24"/>
                <w:szCs w:val="24"/>
              </w:rPr>
              <w:t>а);</w:t>
            </w:r>
          </w:p>
          <w:p w:rsidR="00477AE6" w:rsidRPr="002431B7" w:rsidRDefault="00477AE6" w:rsidP="00202680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09.10.2014 г.</w:t>
            </w: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 xml:space="preserve"> МКОУ «Большемуртинская СОШ №2»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-реорганизация ДОО «РОСТ» и  ДОО«СДЮД» в  ДОО «РОСТ» , изменение названия ДОО  (</w:t>
            </w:r>
            <w:r w:rsidRPr="002431B7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Pr="002431B7">
              <w:rPr>
                <w:rFonts w:ascii="Times New Roman" w:hAnsi="Times New Roman"/>
                <w:sz w:val="24"/>
                <w:szCs w:val="24"/>
              </w:rPr>
              <w:t>«РОСТ» от 09.10.2014 г.);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Номер телефона</w:t>
            </w:r>
          </w:p>
        </w:tc>
        <w:tc>
          <w:tcPr>
            <w:tcW w:w="7360" w:type="dxa"/>
          </w:tcPr>
          <w:p w:rsidR="00477AE6" w:rsidRPr="001C7573" w:rsidRDefault="00477AE6" w:rsidP="002431B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8(39198)31623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0F0CF8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Е-</w:t>
            </w:r>
            <w:r w:rsidRPr="001C7573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mail</w:t>
            </w: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сайт</w:t>
            </w:r>
          </w:p>
        </w:tc>
        <w:tc>
          <w:tcPr>
            <w:tcW w:w="7360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hyperlink r:id="rId5" w:history="1">
              <w:r w:rsidRPr="001C7573">
                <w:rPr>
                  <w:rStyle w:val="Hyperlink"/>
                  <w:rFonts w:ascii="Times New Roman" w:hAnsi="Times New Roman"/>
                  <w:i/>
                  <w:sz w:val="28"/>
                  <w:szCs w:val="28"/>
                  <w:lang w:val="en-US"/>
                </w:rPr>
                <w:t>bmurta</w:t>
              </w:r>
              <w:r w:rsidRPr="001C7573">
                <w:rPr>
                  <w:rStyle w:val="Hyperlink"/>
                  <w:rFonts w:ascii="Times New Roman" w:hAnsi="Times New Roman"/>
                  <w:i/>
                  <w:sz w:val="28"/>
                  <w:szCs w:val="28"/>
                </w:rPr>
                <w:t>_</w:t>
              </w:r>
              <w:r w:rsidRPr="001C7573">
                <w:rPr>
                  <w:rStyle w:val="Hyperlink"/>
                  <w:rFonts w:ascii="Times New Roman" w:hAnsi="Times New Roman"/>
                  <w:i/>
                  <w:sz w:val="28"/>
                  <w:szCs w:val="28"/>
                  <w:lang w:val="en-US"/>
                </w:rPr>
                <w:t>scool</w:t>
              </w:r>
              <w:r w:rsidRPr="001C7573">
                <w:rPr>
                  <w:rStyle w:val="Hyperlink"/>
                  <w:rFonts w:ascii="Times New Roman" w:hAnsi="Times New Roman"/>
                  <w:i/>
                  <w:sz w:val="28"/>
                  <w:szCs w:val="28"/>
                </w:rPr>
                <w:t>_2@</w:t>
              </w:r>
              <w:r w:rsidRPr="001C7573">
                <w:rPr>
                  <w:rStyle w:val="Hyperlink"/>
                  <w:rFonts w:ascii="Times New Roman" w:hAnsi="Times New Roman"/>
                  <w:i/>
                  <w:sz w:val="28"/>
                  <w:szCs w:val="28"/>
                  <w:lang w:val="en-US"/>
                </w:rPr>
                <w:t>mail</w:t>
              </w:r>
              <w:r w:rsidRPr="001C7573">
                <w:rPr>
                  <w:rStyle w:val="Hyperlink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Pr="001C7573">
                <w:rPr>
                  <w:rStyle w:val="Hyperlink"/>
                  <w:rFonts w:ascii="Times New Roman" w:hAnsi="Times New Roman"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http</w:t>
            </w: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://</w:t>
            </w:r>
            <w:r w:rsidRPr="001C75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bmurtascool</w:t>
            </w: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  <w:r w:rsidRPr="001C75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ucoz</w:t>
            </w: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1C75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Руководитель</w:t>
            </w:r>
          </w:p>
        </w:tc>
        <w:tc>
          <w:tcPr>
            <w:tcW w:w="7360" w:type="dxa"/>
          </w:tcPr>
          <w:p w:rsidR="00477AE6" w:rsidRPr="001C7573" w:rsidRDefault="00477AE6" w:rsidP="00C64DA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Гончарук Анна Анатольевна, вожатая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Территория деятельности</w:t>
            </w:r>
          </w:p>
        </w:tc>
        <w:tc>
          <w:tcPr>
            <w:tcW w:w="7360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Большемуртинский район, пгт. Большая Мурта</w:t>
            </w:r>
          </w:p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99" coordsize="21600,21600" o:spt="99" adj="-11796480,,5400" path="al10800,10800@8@8@4@6,10800,10800,10800,10800@9@7l@30@31@17@18@24@25@15@16@32@33xe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custom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type>
                <v:shape id="_x0000_s1026" type="#_x0000_t99" style="position:absolute;margin-left:108.9pt;margin-top:185.05pt;width:92.25pt;height:33pt;rotation:1430792fd;z-index:251658240" fillcolor="#c0504d" strokecolor="#f2f2f2" strokeweight="3pt">
                  <v:shadow on="t" type="perspective" color="#622423" opacity=".5" offset="1pt" offset2="-1pt"/>
                </v:shape>
              </w:pict>
            </w:r>
            <w:r w:rsidRPr="00E5208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Красноярск" style="width:364.5pt;height:333.75pt;visibility:visible">
                  <v:imagedata r:id="rId6" o:title=""/>
                </v:shape>
              </w:pic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членов организации</w:t>
            </w:r>
          </w:p>
        </w:tc>
        <w:tc>
          <w:tcPr>
            <w:tcW w:w="7360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53% от всех учащихся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7360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Создание условий для свободного развития каждого ученика, раскрытия его творческого потенциала, лидерских качеств, приобретение социального опыта через контроль, организацию и проведение мероприятий и акций.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7360" w:type="dxa"/>
          </w:tcPr>
          <w:p w:rsidR="00477AE6" w:rsidRPr="00BC4066" w:rsidRDefault="00477AE6" w:rsidP="004767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Упорядочение внеурочной деятельности;</w:t>
            </w:r>
          </w:p>
          <w:p w:rsidR="00477AE6" w:rsidRPr="00BC4066" w:rsidRDefault="00477AE6" w:rsidP="004767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Освоение различных поведенческих стилей;</w:t>
            </w:r>
          </w:p>
          <w:p w:rsidR="00477AE6" w:rsidRPr="00BC4066" w:rsidRDefault="00477AE6" w:rsidP="004767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Социальная адаптация подростка;</w:t>
            </w:r>
          </w:p>
          <w:p w:rsidR="00477AE6" w:rsidRPr="00BC4066" w:rsidRDefault="00477AE6" w:rsidP="004767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Включение учащихся в разнообразную социально-значимую и личностно-значимую деятельность через социальное проектирование;</w:t>
            </w:r>
          </w:p>
          <w:p w:rsidR="00477AE6" w:rsidRPr="00BC4066" w:rsidRDefault="00477AE6" w:rsidP="004767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Включение подростков в решение проблем, которые существенно влияют на их жизнь, на реализацию их интересов.</w:t>
            </w:r>
          </w:p>
          <w:p w:rsidR="00477AE6" w:rsidRPr="00BC4066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Реализуемые акции и проекты</w:t>
            </w:r>
          </w:p>
        </w:tc>
        <w:tc>
          <w:tcPr>
            <w:tcW w:w="7360" w:type="dxa"/>
          </w:tcPr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«Знай свои права – управляй своим будущим»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«Осенняя неделя добра. Будь богаче – принимай других»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Школьный, муниципальный этап краевого конкурса на лучшее знание государственной символики России: «Мой флаг!», «Мой герб!»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«Кросс наций 2014»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Мини – Акция «Письмо водителю» (листовки по ПДД)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Школьный этап «Всероссийской предметной Олимпиады»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«За дело!»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«Здоровье молодежи – богатство края!»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Районные соревнования по настольному теннису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«День пожилого человека»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«День учителя»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Районный конкурс «Экосумка»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Краевой этап конкурса медиапроектов «Новый взгляд»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Создание фильмотеки документальных фильмов о ВОВ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Обзор книжной выставки «Венок славы»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Муниципальный этап Всероссийской Акции «Спорт – альтернатива пагубным привычкам»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Реализация проекта «Хочу жить здорово!»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«Молодежь выбирает жизнь»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«Пешеход на переход»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«Я познаю мир»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«Книга в подарок» для детей с ОВЗ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«Сказка в подарок» для детского сада «Березка»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Конкурс юных чтецов «Таланты земли Сибирской» посвящен 80-летию Красноярского края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Конкурс классных уголков (рубрики: «70 лет Великой Победе», к 80-летию Красноярского края – «Легендарные люди края»)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Викторина на знание истории Красноярского края «Знаешь ли ты историю своего края?»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Краевой фестиваль «Песня Красноярская моя»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Фестиваль по лего-конструированию мастер-класс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«Зимняя планета детства»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Конкурс презентаций по ПДД, конкурс листовок по ПДД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«Живи, елочка»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Фестиваль игры «Мы разные, но не чужие»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«Будь богаче – принимай других»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Конкурс социальных инициатив «Мой край мое дело»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Правовой брейн-ринг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Заочный конкурс «Мы вместе!»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Акция «Весенняя неделя добра»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Конкурс сочинений к 70-летию победы «Мой прадед ГЕРОЙ»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Выставка «Рождественский ангел»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Конкурс чтецов «Живая классика»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Выставка «Салют, Победы!»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Турнир по русским шашкам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Фотоконкурс «Чистая вода Красноярья»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Муниципальный этап краевого конкурса «Геодекор»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Фестиваль природопользователей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Краевая акция «Сохраним лес живым»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Форум школьных музеев, комнат боевой и трудовой Славы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Муниципальный этап краевого форума «Молодежь и наука»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Дистанционный конкурс юных исследователей</w:t>
            </w:r>
          </w:p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Дистанционный конкурс «Страна чудес – страна исследований»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Символика</w:t>
            </w:r>
          </w:p>
        </w:tc>
        <w:tc>
          <w:tcPr>
            <w:tcW w:w="7360" w:type="dxa"/>
          </w:tcPr>
          <w:p w:rsidR="00477AE6" w:rsidRPr="00BC406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BC4066">
              <w:rPr>
                <w:rFonts w:ascii="Times New Roman" w:hAnsi="Times New Roman"/>
                <w:i/>
                <w:sz w:val="28"/>
                <w:szCs w:val="28"/>
              </w:rPr>
              <w:t>Гимн; эмблема; галстуки (7 цветов радуги).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Девиз</w:t>
            </w:r>
          </w:p>
        </w:tc>
        <w:tc>
          <w:tcPr>
            <w:tcW w:w="7360" w:type="dxa"/>
          </w:tcPr>
          <w:p w:rsidR="00477AE6" w:rsidRPr="001C7573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i/>
                <w:sz w:val="28"/>
                <w:szCs w:val="28"/>
              </w:rPr>
              <w:t>Смотри в будущее – живи настоящим!</w: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Эмблема</w:t>
            </w:r>
          </w:p>
        </w:tc>
        <w:tc>
          <w:tcPr>
            <w:tcW w:w="7360" w:type="dxa"/>
          </w:tcPr>
          <w:p w:rsidR="00477AE6" w:rsidRPr="008E1F16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E5208C">
              <w:rPr>
                <w:rFonts w:ascii="Times New Roman" w:hAnsi="Times New Roman"/>
                <w:i/>
                <w:sz w:val="28"/>
                <w:szCs w:val="28"/>
              </w:rPr>
              <w:pict>
                <v:shape id="_x0000_i1026" type="#_x0000_t75" style="width:211.5pt;height:153.75pt">
                  <v:imagedata r:id="rId7" o:title=""/>
                </v:shape>
              </w:pict>
            </w:r>
          </w:p>
        </w:tc>
      </w:tr>
      <w:tr w:rsidR="00477AE6" w:rsidRPr="001C7573" w:rsidTr="00BC4297">
        <w:tc>
          <w:tcPr>
            <w:tcW w:w="2211" w:type="dxa"/>
          </w:tcPr>
          <w:p w:rsidR="00477AE6" w:rsidRPr="001C7573" w:rsidRDefault="00477AE6" w:rsidP="00BC4297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C7573">
              <w:rPr>
                <w:rFonts w:ascii="Times New Roman" w:hAnsi="Times New Roman"/>
                <w:b/>
                <w:i/>
                <w:sz w:val="28"/>
                <w:szCs w:val="28"/>
              </w:rPr>
              <w:t>Достижения организации</w:t>
            </w:r>
          </w:p>
        </w:tc>
        <w:tc>
          <w:tcPr>
            <w:tcW w:w="7360" w:type="dxa"/>
          </w:tcPr>
          <w:p w:rsidR="00477AE6" w:rsidRPr="001C7573" w:rsidRDefault="00477AE6" w:rsidP="00BC429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 w:rsidRPr="001C7573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Победитель районного конкурса «Ориентир 2013» в номинации «Лучшее детское общественное объединение»</w:t>
            </w:r>
          </w:p>
        </w:tc>
      </w:tr>
    </w:tbl>
    <w:p w:rsidR="00477AE6" w:rsidRPr="003A7403" w:rsidRDefault="00477AE6" w:rsidP="003A7403">
      <w:pPr>
        <w:tabs>
          <w:tab w:val="left" w:pos="3315"/>
        </w:tabs>
        <w:rPr>
          <w:sz w:val="32"/>
          <w:szCs w:val="32"/>
        </w:rPr>
      </w:pPr>
    </w:p>
    <w:sectPr w:rsidR="00477AE6" w:rsidRPr="003A7403" w:rsidSect="008C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D385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4A0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F0B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42E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7C60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68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46D6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C2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860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425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4A4535"/>
    <w:multiLevelType w:val="hybridMultilevel"/>
    <w:tmpl w:val="9EA0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403"/>
    <w:rsid w:val="00000997"/>
    <w:rsid w:val="0009180E"/>
    <w:rsid w:val="000D02C2"/>
    <w:rsid w:val="000F0CF8"/>
    <w:rsid w:val="00123B48"/>
    <w:rsid w:val="00137F8C"/>
    <w:rsid w:val="0016624E"/>
    <w:rsid w:val="001727F9"/>
    <w:rsid w:val="00185F8F"/>
    <w:rsid w:val="001C7573"/>
    <w:rsid w:val="001F146C"/>
    <w:rsid w:val="001F251E"/>
    <w:rsid w:val="00202680"/>
    <w:rsid w:val="002431B7"/>
    <w:rsid w:val="0027698C"/>
    <w:rsid w:val="00306923"/>
    <w:rsid w:val="003260A1"/>
    <w:rsid w:val="00367182"/>
    <w:rsid w:val="003A050A"/>
    <w:rsid w:val="003A7403"/>
    <w:rsid w:val="003D0DA1"/>
    <w:rsid w:val="003D27F9"/>
    <w:rsid w:val="004203EA"/>
    <w:rsid w:val="004663CD"/>
    <w:rsid w:val="004704D5"/>
    <w:rsid w:val="00470E84"/>
    <w:rsid w:val="0047675C"/>
    <w:rsid w:val="00477AE6"/>
    <w:rsid w:val="00480171"/>
    <w:rsid w:val="004D157D"/>
    <w:rsid w:val="004E22AB"/>
    <w:rsid w:val="004E2915"/>
    <w:rsid w:val="005B7138"/>
    <w:rsid w:val="005C305A"/>
    <w:rsid w:val="006211BB"/>
    <w:rsid w:val="00670D1C"/>
    <w:rsid w:val="00681CC5"/>
    <w:rsid w:val="00700254"/>
    <w:rsid w:val="00710463"/>
    <w:rsid w:val="00743D6C"/>
    <w:rsid w:val="007477AF"/>
    <w:rsid w:val="00797B70"/>
    <w:rsid w:val="007A173B"/>
    <w:rsid w:val="007B18AC"/>
    <w:rsid w:val="008A38BC"/>
    <w:rsid w:val="008C3947"/>
    <w:rsid w:val="008E1F16"/>
    <w:rsid w:val="008E32C4"/>
    <w:rsid w:val="008E4106"/>
    <w:rsid w:val="00941907"/>
    <w:rsid w:val="009760C6"/>
    <w:rsid w:val="009A62AC"/>
    <w:rsid w:val="009A70CA"/>
    <w:rsid w:val="009E74B6"/>
    <w:rsid w:val="00AC4CB6"/>
    <w:rsid w:val="00AE27B6"/>
    <w:rsid w:val="00AE4CF0"/>
    <w:rsid w:val="00AE68A7"/>
    <w:rsid w:val="00B54AEF"/>
    <w:rsid w:val="00BC4066"/>
    <w:rsid w:val="00BC4297"/>
    <w:rsid w:val="00BD239A"/>
    <w:rsid w:val="00C476D6"/>
    <w:rsid w:val="00C64DA7"/>
    <w:rsid w:val="00C72EA0"/>
    <w:rsid w:val="00CA4CEF"/>
    <w:rsid w:val="00CC12AF"/>
    <w:rsid w:val="00D01A09"/>
    <w:rsid w:val="00D85627"/>
    <w:rsid w:val="00DC2906"/>
    <w:rsid w:val="00E30D99"/>
    <w:rsid w:val="00E5208C"/>
    <w:rsid w:val="00E6536E"/>
    <w:rsid w:val="00E90B17"/>
    <w:rsid w:val="00EB481F"/>
    <w:rsid w:val="00EE00C7"/>
    <w:rsid w:val="00F10085"/>
    <w:rsid w:val="00F269F9"/>
    <w:rsid w:val="00FC5E93"/>
    <w:rsid w:val="00FD0801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74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F14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murta_scool_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4</Pages>
  <Words>576</Words>
  <Characters>3286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123456</cp:lastModifiedBy>
  <cp:revision>39</cp:revision>
  <dcterms:created xsi:type="dcterms:W3CDTF">2014-11-11T18:20:00Z</dcterms:created>
  <dcterms:modified xsi:type="dcterms:W3CDTF">2015-01-14T15:52:00Z</dcterms:modified>
</cp:coreProperties>
</file>