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B" w:rsidRPr="00FD4122" w:rsidRDefault="009B1B7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12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Гельминтоз</w:t>
      </w:r>
      <w:r w:rsidRPr="00FD41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группа болезней, которые вызывают паразитические </w:t>
      </w:r>
      <w:r w:rsidRPr="00FD4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черви, гельминты.</w:t>
      </w:r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просторечье этих паразитов называют глистами.</w:t>
      </w:r>
      <w:r w:rsidRPr="00FD41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B1B7C" w:rsidRPr="00FD4122" w:rsidRDefault="009B1B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D412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Лямблиоз</w:t>
      </w:r>
      <w:proofErr w:type="spellEnd"/>
      <w:r w:rsidRPr="00FD41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классическая болезнь грязных рук. Возбудитель </w:t>
      </w:r>
      <w:proofErr w:type="spellStart"/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лямблиоза</w:t>
      </w:r>
      <w:proofErr w:type="spellEnd"/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4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лямблия</w:t>
      </w:r>
      <w:proofErr w:type="spellEnd"/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чрезвычайно </w:t>
      </w:r>
      <w:proofErr w:type="gramStart"/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активна</w:t>
      </w:r>
      <w:proofErr w:type="gramEnd"/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естественной среде обитания – </w:t>
      </w:r>
      <w:r w:rsidRPr="00FD4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тонком кишечнике.</w:t>
      </w:r>
    </w:p>
    <w:p w:rsidR="009B1B7C" w:rsidRPr="00FD4122" w:rsidRDefault="009B1B7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12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Сальмонеллез</w:t>
      </w:r>
      <w:r w:rsidRPr="00FD41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заболевание, возбудителем которого </w:t>
      </w:r>
      <w:r w:rsidRPr="00FD4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является сальмонелла</w:t>
      </w:r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бактерия, живущая в свежем мясе, яйцах и молочных продуктах. Несвежая вода и пища, недостаточно обработанные продукты – среда обитания сальмонеллы. Бактерия легко переносится и руками, в том числе и через клавиатуру и компьютерную мышь. Сальмонеллез не просто опасен, а смертельно опасен. </w:t>
      </w:r>
      <w:r w:rsidRPr="00FD4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Даже современные медикаменты не всегда способны излечить это заболевание.</w:t>
      </w:r>
    </w:p>
    <w:p w:rsidR="009B1B7C" w:rsidRPr="00FD4122" w:rsidRDefault="009B1B7C" w:rsidP="009B1B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12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Дизентерия </w:t>
      </w:r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хорошо известная, но по-прежнему опасная, коварная болезнь. </w:t>
      </w:r>
      <w:r w:rsidRPr="00FD4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Возбудитель – стафилококк,</w:t>
      </w:r>
      <w:r w:rsidRPr="00FD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проникающий в организм с водой и пищей.</w:t>
      </w:r>
    </w:p>
    <w:p w:rsidR="009B1B7C" w:rsidRPr="00FD4122" w:rsidRDefault="009B1B7C" w:rsidP="009B1B7C">
      <w:pPr>
        <w:pStyle w:val="a4"/>
        <w:shd w:val="clear" w:color="auto" w:fill="FFFFFF"/>
        <w:ind w:firstLine="152"/>
        <w:rPr>
          <w:color w:val="000000"/>
        </w:rPr>
      </w:pPr>
      <w:r w:rsidRPr="00FD4122">
        <w:rPr>
          <w:b/>
          <w:bCs/>
          <w:color w:val="000000"/>
        </w:rPr>
        <w:t>Симптомы болезней грязных рук</w:t>
      </w:r>
    </w:p>
    <w:p w:rsidR="009B1B7C" w:rsidRPr="00FD4122" w:rsidRDefault="009B1B7C" w:rsidP="009B1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в животе;</w:t>
      </w:r>
    </w:p>
    <w:p w:rsidR="009B1B7C" w:rsidRPr="00FD4122" w:rsidRDefault="009B1B7C" w:rsidP="009B1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частая тошнота, рвота;</w:t>
      </w:r>
    </w:p>
    <w:p w:rsidR="009B1B7C" w:rsidRPr="00FD4122" w:rsidRDefault="009B1B7C" w:rsidP="009B1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воспалительные заболевания желудочно-кишечного тракта;</w:t>
      </w:r>
    </w:p>
    <w:p w:rsidR="009B1B7C" w:rsidRPr="00FD4122" w:rsidRDefault="009B1B7C" w:rsidP="009B1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утомляемость, раздражительность, тревожный сон;</w:t>
      </w:r>
    </w:p>
    <w:p w:rsidR="009B1B7C" w:rsidRPr="00FD4122" w:rsidRDefault="009B1B7C" w:rsidP="009B1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 состояния;</w:t>
      </w:r>
    </w:p>
    <w:p w:rsidR="009B1B7C" w:rsidRPr="00FD4122" w:rsidRDefault="009B1B7C" w:rsidP="009B1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снижение массы тела.</w:t>
      </w:r>
    </w:p>
    <w:p w:rsidR="009B1B7C" w:rsidRPr="009B1B7C" w:rsidRDefault="009B1B7C" w:rsidP="009B1B7C">
      <w:pPr>
        <w:shd w:val="clear" w:color="auto" w:fill="FFFFFF"/>
        <w:spacing w:before="100" w:beforeAutospacing="1" w:after="100" w:afterAutospacing="1" w:line="240" w:lineRule="auto"/>
        <w:ind w:firstLine="152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9B1B7C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9B1B7C" w:rsidRDefault="009B1B7C">
      <w:pPr>
        <w:rPr>
          <w:rStyle w:val="apple-converted-space"/>
          <w:rFonts w:ascii="Verdana" w:hAnsi="Verdana"/>
          <w:color w:val="000000"/>
          <w:sz w:val="12"/>
          <w:szCs w:val="12"/>
          <w:shd w:val="clear" w:color="auto" w:fill="FFFFFF"/>
        </w:rPr>
      </w:pPr>
    </w:p>
    <w:p w:rsidR="009B1B7C" w:rsidRDefault="009B1B7C"/>
    <w:sectPr w:rsidR="009B1B7C" w:rsidSect="004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5DA"/>
    <w:multiLevelType w:val="multilevel"/>
    <w:tmpl w:val="1C78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1B7C"/>
    <w:rsid w:val="001B331A"/>
    <w:rsid w:val="003E2E09"/>
    <w:rsid w:val="0042104B"/>
    <w:rsid w:val="008273C3"/>
    <w:rsid w:val="009B1B7C"/>
    <w:rsid w:val="00BE64D2"/>
    <w:rsid w:val="00FD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B7C"/>
    <w:rPr>
      <w:b/>
      <w:bCs/>
    </w:rPr>
  </w:style>
  <w:style w:type="character" w:customStyle="1" w:styleId="apple-converted-space">
    <w:name w:val="apple-converted-space"/>
    <w:basedOn w:val="a0"/>
    <w:rsid w:val="009B1B7C"/>
  </w:style>
  <w:style w:type="paragraph" w:styleId="a4">
    <w:name w:val="Normal (Web)"/>
    <w:basedOn w:val="a"/>
    <w:uiPriority w:val="99"/>
    <w:semiHidden/>
    <w:unhideWhenUsed/>
    <w:rsid w:val="009B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2016-09-15T14:58:00Z</dcterms:created>
  <dcterms:modified xsi:type="dcterms:W3CDTF">2016-09-15T15:03:00Z</dcterms:modified>
</cp:coreProperties>
</file>